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6AC3" w:rsidR="00CD6031" w:rsidRDefault="00992882" w14:paraId="6F151701" w14:textId="3039A507">
      <w:pPr>
        <w:rPr>
          <w:rFonts w:ascii="Malgun Gothic" w:hAnsi="Malgun Gothic" w:eastAsia="Malgun Gothi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CC912" wp14:editId="04D30D83">
            <wp:simplePos x="0" y="0"/>
            <wp:positionH relativeFrom="column">
              <wp:posOffset>12357574</wp:posOffset>
            </wp:positionH>
            <wp:positionV relativeFrom="paragraph">
              <wp:posOffset>-256</wp:posOffset>
            </wp:positionV>
            <wp:extent cx="1609725" cy="1143000"/>
            <wp:effectExtent l="0" t="0" r="9525" b="0"/>
            <wp:wrapSquare wrapText="bothSides"/>
            <wp:docPr id="10570440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44057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AC3" w:rsidR="00CD6031">
        <w:rPr>
          <w:rFonts w:ascii="Malgun Gothic" w:hAnsi="Malgun Gothic" w:eastAsia="Malgun Gothic"/>
          <w:b/>
        </w:rPr>
        <w:t xml:space="preserve">St Philip’s Catholic Primary School </w:t>
      </w:r>
    </w:p>
    <w:p w:rsidR="00840E9B" w:rsidP="00992882" w:rsidRDefault="00B53EB2" w14:paraId="172062B3" w14:textId="0B4198E3">
      <w:pPr>
        <w:ind w:left="10080" w:firstLine="720"/>
      </w:pPr>
      <w:r w:rsidRPr="69C0DED1" w:rsidR="00B53EB2">
        <w:rPr>
          <w:rFonts w:ascii="Malgun Gothic" w:hAnsi="Malgun Gothic" w:eastAsia="Malgun Gothic"/>
          <w:b w:val="1"/>
          <w:bCs w:val="1"/>
        </w:rPr>
        <w:t>History</w:t>
      </w:r>
      <w:r w:rsidRPr="69C0DED1" w:rsidR="0045643D">
        <w:rPr>
          <w:rFonts w:ascii="Malgun Gothic" w:hAnsi="Malgun Gothic" w:eastAsia="Malgun Gothic"/>
          <w:b w:val="1"/>
          <w:bCs w:val="1"/>
        </w:rPr>
        <w:t xml:space="preserve"> Curriculum </w:t>
      </w:r>
      <w:r w:rsidRPr="69C0DED1" w:rsidR="3C9BE25F">
        <w:rPr>
          <w:rFonts w:ascii="Malgun Gothic" w:hAnsi="Malgun Gothic" w:eastAsia="Malgun Gothic"/>
          <w:b w:val="1"/>
          <w:bCs w:val="1"/>
        </w:rPr>
        <w:t>Coverage and Progression</w:t>
      </w:r>
      <w:r>
        <w:tab/>
      </w:r>
      <w:r>
        <w:tab/>
      </w:r>
    </w:p>
    <w:p w:rsidR="00840E9B" w:rsidP="009A5856" w:rsidRDefault="00840E9B" w14:paraId="50771EB4" w14:textId="77777777"/>
    <w:p w:rsidRPr="004926DA" w:rsidR="009A5856" w:rsidP="009A5856" w:rsidRDefault="009A5856" w14:paraId="04E1C9A5" w14:textId="77777777">
      <w:pPr>
        <w:rPr>
          <w:rFonts w:ascii="Malgun Gothic" w:hAnsi="Malgun Gothic" w:eastAsia="Malgun Gothic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22287" w:type="dxa"/>
        <w:tblLook w:val="04A0" w:firstRow="1" w:lastRow="0" w:firstColumn="1" w:lastColumn="0" w:noHBand="0" w:noVBand="1"/>
      </w:tblPr>
      <w:tblGrid>
        <w:gridCol w:w="6110"/>
        <w:gridCol w:w="3075"/>
        <w:gridCol w:w="2406"/>
        <w:gridCol w:w="2470"/>
        <w:gridCol w:w="2786"/>
        <w:gridCol w:w="2624"/>
        <w:gridCol w:w="2816"/>
      </w:tblGrid>
      <w:tr w:rsidR="004926DA" w:rsidTr="009A2F59" w14:paraId="669B82AD" w14:textId="77777777">
        <w:trPr>
          <w:trHeight w:val="649"/>
        </w:trPr>
        <w:tc>
          <w:tcPr>
            <w:tcW w:w="6110" w:type="dxa"/>
            <w:shd w:val="clear" w:color="auto" w:fill="3B3838" w:themeFill="background2" w:themeFillShade="40"/>
          </w:tcPr>
          <w:p w:rsidR="004926DA" w:rsidP="009A5856" w:rsidRDefault="004926DA" w14:paraId="650161C8" w14:textId="77777777">
            <w:pPr>
              <w:tabs>
                <w:tab w:val="left" w:pos="11565"/>
              </w:tabs>
            </w:pPr>
          </w:p>
        </w:tc>
        <w:tc>
          <w:tcPr>
            <w:tcW w:w="7951" w:type="dxa"/>
            <w:gridSpan w:val="3"/>
          </w:tcPr>
          <w:p w:rsidRPr="004926DA" w:rsidR="004926DA" w:rsidP="004926DA" w:rsidRDefault="004926DA" w14:paraId="01112142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1</w:t>
            </w:r>
          </w:p>
        </w:tc>
        <w:tc>
          <w:tcPr>
            <w:tcW w:w="8226" w:type="dxa"/>
            <w:gridSpan w:val="3"/>
          </w:tcPr>
          <w:p w:rsidRPr="004926DA" w:rsidR="004926DA" w:rsidP="004926DA" w:rsidRDefault="004926DA" w14:paraId="09358E29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2</w:t>
            </w:r>
          </w:p>
        </w:tc>
      </w:tr>
      <w:tr w:rsidR="00840E9B" w:rsidTr="00353A17" w14:paraId="44BA4029" w14:textId="77777777">
        <w:trPr>
          <w:trHeight w:val="649"/>
        </w:trPr>
        <w:tc>
          <w:tcPr>
            <w:tcW w:w="6110" w:type="dxa"/>
          </w:tcPr>
          <w:p w:rsidRPr="00840E9B" w:rsidR="00EA6AC3" w:rsidP="009A5856" w:rsidRDefault="00EA6AC3" w14:paraId="76F10CA2" w14:textId="77777777">
            <w:pPr>
              <w:tabs>
                <w:tab w:val="left" w:pos="11565"/>
              </w:tabs>
            </w:pPr>
            <w:r w:rsidRPr="00840E9B">
              <w:t>Objective</w:t>
            </w:r>
          </w:p>
        </w:tc>
        <w:tc>
          <w:tcPr>
            <w:tcW w:w="3075" w:type="dxa"/>
            <w:shd w:val="clear" w:color="auto" w:fill="FFC000"/>
          </w:tcPr>
          <w:p w:rsidRPr="009A2F59" w:rsidR="00EA6AC3" w:rsidP="009A2F59" w:rsidRDefault="00353A17" w14:paraId="187EAD06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Homes in the past</w:t>
            </w:r>
          </w:p>
        </w:tc>
        <w:tc>
          <w:tcPr>
            <w:tcW w:w="2406" w:type="dxa"/>
            <w:shd w:val="clear" w:color="auto" w:fill="F4B083" w:themeFill="accent2" w:themeFillTint="99"/>
          </w:tcPr>
          <w:p w:rsidRPr="009A2F59" w:rsidR="00EA6AC3" w:rsidP="009A2F59" w:rsidRDefault="00353A17" w14:paraId="4EC0708F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Castles</w:t>
            </w:r>
          </w:p>
        </w:tc>
        <w:tc>
          <w:tcPr>
            <w:tcW w:w="2470" w:type="dxa"/>
            <w:shd w:val="clear" w:color="auto" w:fill="92D050"/>
          </w:tcPr>
          <w:p w:rsidRPr="009A2F59" w:rsidR="00EA6AC3" w:rsidP="009A2F59" w:rsidRDefault="00353A17" w14:paraId="47AAEC53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Holidays of the past</w:t>
            </w:r>
          </w:p>
        </w:tc>
        <w:tc>
          <w:tcPr>
            <w:tcW w:w="2786" w:type="dxa"/>
            <w:shd w:val="clear" w:color="auto" w:fill="FFC000"/>
          </w:tcPr>
          <w:p w:rsidRPr="009A2F59" w:rsidR="00EA6AC3" w:rsidP="009A2F59" w:rsidRDefault="00353A17" w14:paraId="033905D8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Communication then and Now</w:t>
            </w:r>
          </w:p>
        </w:tc>
        <w:tc>
          <w:tcPr>
            <w:tcW w:w="2624" w:type="dxa"/>
            <w:tcBorders>
              <w:bottom w:val="nil"/>
            </w:tcBorders>
            <w:shd w:val="clear" w:color="auto" w:fill="F4B083" w:themeFill="accent2" w:themeFillTint="99"/>
          </w:tcPr>
          <w:p w:rsidRPr="009A2F59" w:rsidR="00EA6AC3" w:rsidP="009A2F59" w:rsidRDefault="00353A17" w14:paraId="3DA1F334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Florence Nightingale</w:t>
            </w:r>
          </w:p>
        </w:tc>
        <w:tc>
          <w:tcPr>
            <w:tcW w:w="2816" w:type="dxa"/>
            <w:shd w:val="clear" w:color="auto" w:fill="92D050"/>
          </w:tcPr>
          <w:p w:rsidRPr="009A2F59" w:rsidR="00EA6AC3" w:rsidP="009A2F59" w:rsidRDefault="00353A17" w14:paraId="08FBF387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The Great Fire of London</w:t>
            </w:r>
          </w:p>
        </w:tc>
      </w:tr>
      <w:tr w:rsidR="00840E9B" w:rsidTr="006F1285" w14:paraId="0B54CB1A" w14:textId="77777777">
        <w:trPr>
          <w:trHeight w:val="649"/>
        </w:trPr>
        <w:tc>
          <w:tcPr>
            <w:tcW w:w="6110" w:type="dxa"/>
          </w:tcPr>
          <w:p w:rsidRPr="00840E9B" w:rsidR="00EA6AC3" w:rsidP="009A5856" w:rsidRDefault="00B53EB2" w14:paraId="383C2EA0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changes within living memory. Where appropriate, these should be used to reveal aspects of change in national life</w:t>
            </w:r>
          </w:p>
        </w:tc>
        <w:tc>
          <w:tcPr>
            <w:tcW w:w="3075" w:type="dxa"/>
            <w:shd w:val="clear" w:color="auto" w:fill="FFC000"/>
          </w:tcPr>
          <w:p w:rsidR="00EA6AC3" w:rsidP="005257C8" w:rsidRDefault="005257C8" w14:paraId="77D57FC5" w14:textId="77777777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2406" w:type="dxa"/>
            <w:shd w:val="clear" w:color="auto" w:fill="FFFFFF" w:themeFill="background1"/>
          </w:tcPr>
          <w:p w:rsidR="00EA6AC3" w:rsidP="009A5856" w:rsidRDefault="00EA6AC3" w14:paraId="5493ABFD" w14:textId="77777777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:rsidR="00EA6AC3" w:rsidP="009A5856" w:rsidRDefault="00EA6AC3" w14:paraId="4039F9D4" w14:textId="77777777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:rsidR="00EA6AC3" w:rsidP="009A5856" w:rsidRDefault="00EA6AC3" w14:paraId="0B320998" w14:textId="77777777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:rsidR="00EA6AC3" w:rsidP="009A5856" w:rsidRDefault="00EA6AC3" w14:paraId="19A6BBF3" w14:textId="77777777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:rsidR="00EA6AC3" w:rsidP="009A5856" w:rsidRDefault="00EA6AC3" w14:paraId="2C8527CE" w14:textId="77777777">
            <w:pPr>
              <w:tabs>
                <w:tab w:val="left" w:pos="11565"/>
              </w:tabs>
            </w:pPr>
          </w:p>
        </w:tc>
      </w:tr>
      <w:tr w:rsidR="006F1285" w:rsidTr="006F1285" w14:paraId="11A67E8A" w14:textId="77777777">
        <w:trPr>
          <w:trHeight w:val="649"/>
        </w:trPr>
        <w:tc>
          <w:tcPr>
            <w:tcW w:w="6110" w:type="dxa"/>
          </w:tcPr>
          <w:p w:rsidRPr="00840E9B" w:rsidR="00EA6AC3" w:rsidP="009A5856" w:rsidRDefault="00B53EB2" w14:paraId="4F005FF0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 xml:space="preserve">events beyond living memory that are significant nationally or globally [for example, the Great Fire of London, the first </w:t>
            </w:r>
            <w:proofErr w:type="spellStart"/>
            <w:r>
              <w:t>aeroplane</w:t>
            </w:r>
            <w:proofErr w:type="spellEnd"/>
            <w:r>
              <w:t xml:space="preserve"> flight or events commemorated through festivals or anniversaries]</w:t>
            </w:r>
          </w:p>
        </w:tc>
        <w:tc>
          <w:tcPr>
            <w:tcW w:w="3075" w:type="dxa"/>
            <w:shd w:val="clear" w:color="auto" w:fill="FFFFFF" w:themeFill="background1"/>
          </w:tcPr>
          <w:p w:rsidR="00EA6AC3" w:rsidP="009A5856" w:rsidRDefault="00EA6AC3" w14:paraId="5C6D5C91" w14:textId="77777777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:rsidR="00EA6AC3" w:rsidP="009A5856" w:rsidRDefault="00EA6AC3" w14:paraId="6A851378" w14:textId="77777777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92D050"/>
          </w:tcPr>
          <w:p w:rsidR="00EA6AC3" w:rsidP="009A5856" w:rsidRDefault="00EA6AC3" w14:paraId="0E48D8E9" w14:textId="77777777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:rsidR="00EA6AC3" w:rsidP="009A5856" w:rsidRDefault="00EA6AC3" w14:paraId="1BB60EDB" w14:textId="77777777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:rsidR="00EA6AC3" w:rsidP="009A5856" w:rsidRDefault="00EA6AC3" w14:paraId="3264A17B" w14:textId="77777777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92D050"/>
          </w:tcPr>
          <w:p w:rsidR="00EA6AC3" w:rsidP="009A5856" w:rsidRDefault="00EA6AC3" w14:paraId="5993AED1" w14:textId="77777777">
            <w:pPr>
              <w:tabs>
                <w:tab w:val="left" w:pos="11565"/>
              </w:tabs>
            </w:pPr>
          </w:p>
        </w:tc>
      </w:tr>
      <w:tr w:rsidR="004926DA" w:rsidTr="006F1285" w14:paraId="2EA8530F" w14:textId="77777777">
        <w:trPr>
          <w:trHeight w:val="649"/>
        </w:trPr>
        <w:tc>
          <w:tcPr>
            <w:tcW w:w="6110" w:type="dxa"/>
          </w:tcPr>
          <w:p w:rsidRPr="00840E9B" w:rsidR="00EA6AC3" w:rsidP="009A5856" w:rsidRDefault="00353A17" w14:paraId="3B513C37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  <w:tc>
          <w:tcPr>
            <w:tcW w:w="3075" w:type="dxa"/>
            <w:shd w:val="clear" w:color="auto" w:fill="FFFFFF" w:themeFill="background1"/>
          </w:tcPr>
          <w:p w:rsidR="00EA6AC3" w:rsidP="009A5856" w:rsidRDefault="00EA6AC3" w14:paraId="367FD9C8" w14:textId="77777777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:rsidR="00EA6AC3" w:rsidP="009A5856" w:rsidRDefault="00EA6AC3" w14:paraId="61D2924A" w14:textId="77777777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:rsidR="00EA6AC3" w:rsidP="009A5856" w:rsidRDefault="00EA6AC3" w14:paraId="66430968" w14:textId="77777777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:rsidR="00EA6AC3" w:rsidP="009A5856" w:rsidRDefault="00EA6AC3" w14:paraId="34CCC388" w14:textId="77777777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:rsidR="00EA6AC3" w:rsidP="009A5856" w:rsidRDefault="00EA6AC3" w14:paraId="2E760FB3" w14:textId="77777777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:rsidR="00EA6AC3" w:rsidP="009A5856" w:rsidRDefault="00EA6AC3" w14:paraId="024510F6" w14:textId="77777777">
            <w:pPr>
              <w:tabs>
                <w:tab w:val="left" w:pos="11565"/>
              </w:tabs>
            </w:pPr>
          </w:p>
        </w:tc>
      </w:tr>
      <w:tr w:rsidR="004926DA" w:rsidTr="006F1285" w14:paraId="487C0841" w14:textId="77777777">
        <w:trPr>
          <w:trHeight w:val="649"/>
        </w:trPr>
        <w:tc>
          <w:tcPr>
            <w:tcW w:w="6110" w:type="dxa"/>
          </w:tcPr>
          <w:p w:rsidRPr="00840E9B" w:rsidR="00EA6AC3" w:rsidP="009A5856" w:rsidRDefault="00353A17" w14:paraId="0A8727F1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significant historical events, people and places in their own locality</w:t>
            </w:r>
          </w:p>
        </w:tc>
        <w:tc>
          <w:tcPr>
            <w:tcW w:w="3075" w:type="dxa"/>
            <w:shd w:val="clear" w:color="auto" w:fill="FFFFFF" w:themeFill="background1"/>
          </w:tcPr>
          <w:p w:rsidR="00EA6AC3" w:rsidP="009A5856" w:rsidRDefault="00EA6AC3" w14:paraId="7E140996" w14:textId="77777777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:rsidR="00EA6AC3" w:rsidP="009A5856" w:rsidRDefault="00EA6AC3" w14:paraId="61C0B2CE" w14:textId="77777777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:rsidR="00EA6AC3" w:rsidP="009A5856" w:rsidRDefault="00EA6AC3" w14:paraId="389877A8" w14:textId="77777777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:rsidR="00EA6AC3" w:rsidP="009A5856" w:rsidRDefault="00EA6AC3" w14:paraId="4C33344F" w14:textId="77777777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:rsidR="00EA6AC3" w:rsidP="009A5856" w:rsidRDefault="00EA6AC3" w14:paraId="636A9117" w14:textId="77777777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92D050"/>
          </w:tcPr>
          <w:p w:rsidR="00EA6AC3" w:rsidP="009A5856" w:rsidRDefault="00EA6AC3" w14:paraId="0A4D09C2" w14:textId="77777777">
            <w:pPr>
              <w:tabs>
                <w:tab w:val="left" w:pos="11565"/>
              </w:tabs>
            </w:pPr>
          </w:p>
        </w:tc>
      </w:tr>
    </w:tbl>
    <w:p w:rsidR="00B47EF1" w:rsidP="009A5856" w:rsidRDefault="009A5856" w14:paraId="595588F8" w14:textId="77777777">
      <w:pPr>
        <w:tabs>
          <w:tab w:val="left" w:pos="11565"/>
        </w:tabs>
      </w:pPr>
      <w:r>
        <w:tab/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3453"/>
        <w:gridCol w:w="1558"/>
        <w:gridCol w:w="1558"/>
        <w:gridCol w:w="1557"/>
        <w:gridCol w:w="1635"/>
        <w:gridCol w:w="1585"/>
        <w:gridCol w:w="1605"/>
        <w:gridCol w:w="1548"/>
        <w:gridCol w:w="1547"/>
        <w:gridCol w:w="1541"/>
        <w:gridCol w:w="1540"/>
        <w:gridCol w:w="1691"/>
        <w:gridCol w:w="1543"/>
      </w:tblGrid>
      <w:tr w:rsidR="005F6B4F" w:rsidTr="00517766" w14:paraId="134FCDEF" w14:textId="77777777">
        <w:trPr>
          <w:trHeight w:val="649"/>
        </w:trPr>
        <w:tc>
          <w:tcPr>
            <w:tcW w:w="3453" w:type="dxa"/>
            <w:shd w:val="clear" w:color="auto" w:fill="3B3838" w:themeFill="background2" w:themeFillShade="40"/>
          </w:tcPr>
          <w:p w:rsidR="000D467C" w:rsidP="00B12BBE" w:rsidRDefault="000D467C" w14:paraId="41746663" w14:textId="77777777">
            <w:pPr>
              <w:tabs>
                <w:tab w:val="left" w:pos="11565"/>
              </w:tabs>
            </w:pPr>
          </w:p>
        </w:tc>
        <w:tc>
          <w:tcPr>
            <w:tcW w:w="4673" w:type="dxa"/>
            <w:gridSpan w:val="3"/>
          </w:tcPr>
          <w:p w:rsidRPr="004926DA" w:rsidR="000D467C" w:rsidP="00B12BBE" w:rsidRDefault="000D467C" w14:paraId="2988CB11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 w:rsidR="008126BA">
              <w:rPr>
                <w:b/>
                <w:u w:val="single"/>
              </w:rPr>
              <w:t>3</w:t>
            </w:r>
          </w:p>
        </w:tc>
        <w:tc>
          <w:tcPr>
            <w:tcW w:w="4825" w:type="dxa"/>
            <w:gridSpan w:val="3"/>
          </w:tcPr>
          <w:p w:rsidRPr="004926DA" w:rsidR="000D467C" w:rsidP="00B12BBE" w:rsidRDefault="000D467C" w14:paraId="7FE3229D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4</w:t>
            </w:r>
          </w:p>
        </w:tc>
        <w:tc>
          <w:tcPr>
            <w:tcW w:w="4636" w:type="dxa"/>
            <w:gridSpan w:val="3"/>
          </w:tcPr>
          <w:p w:rsidRPr="004926DA" w:rsidR="000D467C" w:rsidP="00B12BBE" w:rsidRDefault="000D467C" w14:paraId="47B3E043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4774" w:type="dxa"/>
            <w:gridSpan w:val="3"/>
          </w:tcPr>
          <w:p w:rsidRPr="004926DA" w:rsidR="000D467C" w:rsidP="00B12BBE" w:rsidRDefault="000D467C" w14:paraId="5AAF54A9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</w:tr>
      <w:tr w:rsidR="005F6B4F" w:rsidTr="00517766" w14:paraId="06AE3A7D" w14:textId="77777777">
        <w:trPr>
          <w:trHeight w:val="649"/>
        </w:trPr>
        <w:tc>
          <w:tcPr>
            <w:tcW w:w="3453" w:type="dxa"/>
          </w:tcPr>
          <w:p w:rsidR="009A2F59" w:rsidP="00B12BBE" w:rsidRDefault="009A2F59" w14:paraId="779C0AEF" w14:textId="77777777">
            <w:pPr>
              <w:tabs>
                <w:tab w:val="left" w:pos="11565"/>
              </w:tabs>
            </w:pPr>
            <w:r>
              <w:t>Objective</w:t>
            </w:r>
          </w:p>
        </w:tc>
        <w:tc>
          <w:tcPr>
            <w:tcW w:w="1558" w:type="dxa"/>
            <w:shd w:val="clear" w:color="auto" w:fill="FFC000"/>
          </w:tcPr>
          <w:p w:rsidRPr="009A2F59" w:rsidR="009A2F59" w:rsidP="00B12BBE" w:rsidRDefault="009A2F59" w14:paraId="385C6D1C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Invaders and settlers – The Romans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Pr="009A2F59" w:rsidR="009A2F59" w:rsidP="00B12BBE" w:rsidRDefault="009A2F59" w14:paraId="4CD28F6E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Anglo Saxons, Picts and Scot</w:t>
            </w:r>
            <w:r w:rsidR="00517766">
              <w:rPr>
                <w:b/>
              </w:rPr>
              <w:t>s</w:t>
            </w:r>
          </w:p>
        </w:tc>
        <w:tc>
          <w:tcPr>
            <w:tcW w:w="1557" w:type="dxa"/>
            <w:shd w:val="clear" w:color="auto" w:fill="92D050"/>
          </w:tcPr>
          <w:p w:rsidRPr="009A2F59" w:rsidR="009A2F59" w:rsidP="00B12BBE" w:rsidRDefault="00517766" w14:paraId="44D55B02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Prehistoric World*</w:t>
            </w:r>
          </w:p>
        </w:tc>
        <w:tc>
          <w:tcPr>
            <w:tcW w:w="1635" w:type="dxa"/>
            <w:shd w:val="clear" w:color="auto" w:fill="FFC000"/>
          </w:tcPr>
          <w:p w:rsidRPr="009A2F59" w:rsidR="009A2F59" w:rsidP="00B12BBE" w:rsidRDefault="009A2F59" w14:paraId="481132B8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The Norman Conquest</w:t>
            </w:r>
          </w:p>
        </w:tc>
        <w:tc>
          <w:tcPr>
            <w:tcW w:w="1585" w:type="dxa"/>
            <w:shd w:val="clear" w:color="auto" w:fill="F4B083" w:themeFill="accent2" w:themeFillTint="99"/>
          </w:tcPr>
          <w:p w:rsidRPr="009A2F59" w:rsidR="009A2F59" w:rsidP="00B12BBE" w:rsidRDefault="009A2F59" w14:paraId="56D39243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Ancient Egypt</w:t>
            </w:r>
          </w:p>
        </w:tc>
        <w:tc>
          <w:tcPr>
            <w:tcW w:w="1605" w:type="dxa"/>
            <w:shd w:val="clear" w:color="auto" w:fill="92D050"/>
          </w:tcPr>
          <w:p w:rsidRPr="009A2F59" w:rsidR="009A2F59" w:rsidP="00B12BBE" w:rsidRDefault="009A2F59" w14:paraId="0D9EF0E1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The Maya</w:t>
            </w:r>
            <w:r w:rsidR="005B6B4F">
              <w:rPr>
                <w:b/>
              </w:rPr>
              <w:t>*</w:t>
            </w:r>
          </w:p>
        </w:tc>
        <w:tc>
          <w:tcPr>
            <w:tcW w:w="1548" w:type="dxa"/>
            <w:shd w:val="clear" w:color="auto" w:fill="FFC000"/>
          </w:tcPr>
          <w:p w:rsidRPr="009A2F59" w:rsidR="009A2F59" w:rsidP="00B12BBE" w:rsidRDefault="005B6B4F" w14:paraId="258BA7BB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Vikings Vs Anglo Saxons</w:t>
            </w:r>
            <w:r w:rsidR="0054120B">
              <w:rPr>
                <w:b/>
              </w:rPr>
              <w:t>*</w:t>
            </w:r>
          </w:p>
        </w:tc>
        <w:tc>
          <w:tcPr>
            <w:tcW w:w="1547" w:type="dxa"/>
            <w:shd w:val="clear" w:color="auto" w:fill="F4B083" w:themeFill="accent2" w:themeFillTint="99"/>
          </w:tcPr>
          <w:p w:rsidRPr="009A2F59" w:rsidR="009A2F59" w:rsidP="00B12BBE" w:rsidRDefault="009A2F59" w14:paraId="79AE690D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The Victorians</w:t>
            </w:r>
          </w:p>
        </w:tc>
        <w:tc>
          <w:tcPr>
            <w:tcW w:w="1541" w:type="dxa"/>
            <w:shd w:val="clear" w:color="auto" w:fill="92D050"/>
          </w:tcPr>
          <w:p w:rsidRPr="009A2F59" w:rsidR="009A2F59" w:rsidP="00B12BBE" w:rsidRDefault="009A2F59" w14:paraId="330119CD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A Local Study</w:t>
            </w:r>
            <w:r w:rsidR="00950CA9">
              <w:rPr>
                <w:b/>
              </w:rPr>
              <w:t xml:space="preserve">  -Made in the Midlands</w:t>
            </w:r>
          </w:p>
        </w:tc>
        <w:tc>
          <w:tcPr>
            <w:tcW w:w="1540" w:type="dxa"/>
            <w:shd w:val="clear" w:color="auto" w:fill="FFC000"/>
          </w:tcPr>
          <w:p w:rsidRPr="009A2F59" w:rsidR="009A2F59" w:rsidP="00B12BBE" w:rsidRDefault="009A2F59" w14:paraId="4C478D89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World War I</w:t>
            </w:r>
          </w:p>
        </w:tc>
        <w:tc>
          <w:tcPr>
            <w:tcW w:w="1691" w:type="dxa"/>
            <w:shd w:val="clear" w:color="auto" w:fill="F4B083" w:themeFill="accent2" w:themeFillTint="99"/>
          </w:tcPr>
          <w:p w:rsidRPr="009A2F59" w:rsidR="009A2F59" w:rsidP="00B12BBE" w:rsidRDefault="005F6B4F" w14:paraId="700DA638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Rebuilding Britain/</w:t>
            </w:r>
            <w:r w:rsidRPr="009A2F59" w:rsidR="009A2F59">
              <w:rPr>
                <w:b/>
              </w:rPr>
              <w:t>Children in WWII</w:t>
            </w:r>
          </w:p>
        </w:tc>
        <w:tc>
          <w:tcPr>
            <w:tcW w:w="1543" w:type="dxa"/>
            <w:shd w:val="clear" w:color="auto" w:fill="92D050"/>
          </w:tcPr>
          <w:p w:rsidRPr="009A2F59" w:rsidR="009A2F59" w:rsidP="00B12BBE" w:rsidRDefault="009A2F59" w14:paraId="56AEB04C" w14:textId="77777777">
            <w:pPr>
              <w:tabs>
                <w:tab w:val="left" w:pos="11565"/>
              </w:tabs>
              <w:jc w:val="center"/>
              <w:rPr>
                <w:b/>
              </w:rPr>
            </w:pPr>
            <w:r w:rsidRPr="009A2F59">
              <w:rPr>
                <w:b/>
              </w:rPr>
              <w:t>The Ancient Greeks</w:t>
            </w:r>
          </w:p>
        </w:tc>
      </w:tr>
      <w:tr w:rsidR="0077558C" w:rsidTr="00517766" w14:paraId="5A3443B8" w14:textId="77777777">
        <w:trPr>
          <w:trHeight w:val="649"/>
        </w:trPr>
        <w:tc>
          <w:tcPr>
            <w:tcW w:w="3453" w:type="dxa"/>
          </w:tcPr>
          <w:p w:rsidR="008126BA" w:rsidP="00B12BBE" w:rsidRDefault="009A2F59" w14:paraId="65068FF2" w14:textId="77777777">
            <w:pPr>
              <w:tabs>
                <w:tab w:val="left" w:pos="11565"/>
              </w:tabs>
            </w:pPr>
            <w:r>
              <w:t>changes in Britain from the Stone Age to the Iron Age</w:t>
            </w:r>
          </w:p>
        </w:tc>
        <w:tc>
          <w:tcPr>
            <w:tcW w:w="1558" w:type="dxa"/>
            <w:shd w:val="clear" w:color="auto" w:fill="FFFFFF" w:themeFill="background1"/>
          </w:tcPr>
          <w:p w:rsidRPr="004926DA" w:rsidR="008126BA" w:rsidP="00B12BBE" w:rsidRDefault="008126BA" w14:paraId="47CD1C24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Pr="004926DA" w:rsidR="008126BA" w:rsidP="00B12BBE" w:rsidRDefault="008126BA" w14:paraId="22BD7A21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7" w:type="dxa"/>
            <w:shd w:val="clear" w:color="auto" w:fill="92D050"/>
          </w:tcPr>
          <w:p w:rsidRPr="004926DA" w:rsidR="008126BA" w:rsidP="00B12BBE" w:rsidRDefault="008126BA" w14:paraId="5A0310CA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Pr="004926DA" w:rsidR="008126BA" w:rsidP="00B12BBE" w:rsidRDefault="008126BA" w14:paraId="42A7F631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Pr="004926DA" w:rsidR="008126BA" w:rsidP="00B12BBE" w:rsidRDefault="008126BA" w14:paraId="409C835A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Pr="004926DA" w:rsidR="008126BA" w:rsidP="00B12BBE" w:rsidRDefault="008126BA" w14:paraId="4F67ED75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:rsidR="008126BA" w:rsidP="00B12BBE" w:rsidRDefault="008126BA" w14:paraId="610D9292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8126BA" w:rsidP="00B12BBE" w:rsidRDefault="008126BA" w14:paraId="60BCC88C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8126BA" w:rsidP="00B12BBE" w:rsidRDefault="008126BA" w14:paraId="45669713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8126BA" w:rsidP="00B12BBE" w:rsidRDefault="008126BA" w14:paraId="0BBE832E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:rsidR="008126BA" w:rsidP="00B12BBE" w:rsidRDefault="008126BA" w14:paraId="26BB35EF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8126BA" w:rsidP="00B12BBE" w:rsidRDefault="008126BA" w14:paraId="7710CA78" w14:textId="77777777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</w:tr>
      <w:tr w:rsidR="009A2F59" w:rsidTr="00517766" w14:paraId="2C2BE50B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2216D9DD" w14:textId="77777777">
            <w:pPr>
              <w:tabs>
                <w:tab w:val="left" w:pos="11565"/>
              </w:tabs>
            </w:pPr>
            <w:r>
              <w:t>the Roman Empire and its impact on Britain</w:t>
            </w:r>
          </w:p>
        </w:tc>
        <w:tc>
          <w:tcPr>
            <w:tcW w:w="1558" w:type="dxa"/>
            <w:shd w:val="clear" w:color="auto" w:fill="FFC000"/>
          </w:tcPr>
          <w:p w:rsidR="000D467C" w:rsidP="00B12BBE" w:rsidRDefault="000D467C" w14:paraId="61B0BBF7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5427D3E9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16F9820A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7CFE7ECA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4A52FE53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6CF38234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54D6ECBE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54450592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76F395FE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79CE16F3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725354D8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01EAEA51" w14:textId="77777777">
            <w:pPr>
              <w:tabs>
                <w:tab w:val="left" w:pos="11565"/>
              </w:tabs>
            </w:pPr>
          </w:p>
        </w:tc>
      </w:tr>
      <w:tr w:rsidR="005F6B4F" w:rsidTr="00517766" w14:paraId="1AC4DF6D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2AFE92A5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Britain’s settlement by Anglo-Saxons and Scots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034C7E8A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4B083" w:themeFill="accent2" w:themeFillTint="99"/>
          </w:tcPr>
          <w:p w:rsidR="000D467C" w:rsidP="00B12BBE" w:rsidRDefault="000D467C" w14:paraId="289F2942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7CFE9A7F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4E7A02F5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39D03E8E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04FCA75B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6BACF265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64DC1090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69745886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2F750252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36E6BE02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4D1431BC" w14:textId="77777777">
            <w:pPr>
              <w:tabs>
                <w:tab w:val="left" w:pos="11565"/>
              </w:tabs>
            </w:pPr>
          </w:p>
        </w:tc>
      </w:tr>
      <w:tr w:rsidR="005F6B4F" w:rsidTr="005B6B4F" w14:paraId="4871E2A3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0DBC222E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the Viking and Anglo-Saxon struggle for the Kingdom of England to the time of Edward the Confessor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0578006D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67B51489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28E1BBCA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76EDFD0F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23122FFF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0BC813BF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C000"/>
          </w:tcPr>
          <w:p w:rsidR="000D467C" w:rsidP="00B12BBE" w:rsidRDefault="000D467C" w14:paraId="15AA2C27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3C6C9CA0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2DC17267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714EAFCF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72BB8298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1E8DFEBA" w14:textId="77777777">
            <w:pPr>
              <w:tabs>
                <w:tab w:val="left" w:pos="11565"/>
              </w:tabs>
            </w:pPr>
          </w:p>
        </w:tc>
      </w:tr>
      <w:tr w:rsidR="005F6B4F" w:rsidTr="00517766" w14:paraId="7A3031B7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5410627A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lastRenderedPageBreak/>
              <w:t>a local history study [not provided]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139EC54E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4D03F2CA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2B8604BA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4F702923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1CE70E31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6718258C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24654B18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5CFEAC63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92D050"/>
          </w:tcPr>
          <w:p w:rsidR="000D467C" w:rsidP="00B12BBE" w:rsidRDefault="000D467C" w14:paraId="3128358C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6E9AFEB1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4B29CD67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1DB9C110" w14:textId="77777777">
            <w:pPr>
              <w:tabs>
                <w:tab w:val="left" w:pos="11565"/>
              </w:tabs>
            </w:pPr>
          </w:p>
        </w:tc>
      </w:tr>
      <w:tr w:rsidR="005F6B4F" w:rsidTr="0054120B" w14:paraId="4995957A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25F02E72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a study of an aspect or theme in British history that extends pupils’ chronological knowledge beyond 1066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0A3293B9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5159DE8C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9A2F59" w:rsidP="00B12BBE" w:rsidRDefault="009A2F59" w14:paraId="7FBB7F7E" w14:textId="77777777">
            <w:pPr>
              <w:tabs>
                <w:tab w:val="left" w:pos="11565"/>
              </w:tabs>
            </w:pPr>
          </w:p>
          <w:p w:rsidRPr="009A2F59" w:rsidR="000D467C" w:rsidP="009A2F59" w:rsidRDefault="000D467C" w14:paraId="5716EE6C" w14:textId="77777777">
            <w:pPr>
              <w:jc w:val="center"/>
            </w:pPr>
          </w:p>
        </w:tc>
        <w:tc>
          <w:tcPr>
            <w:tcW w:w="1635" w:type="dxa"/>
            <w:shd w:val="clear" w:color="auto" w:fill="FFC000"/>
          </w:tcPr>
          <w:p w:rsidR="000D467C" w:rsidP="00B12BBE" w:rsidRDefault="000D467C" w14:paraId="25C58392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255545D1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53642B3B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44DB5B23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4B083" w:themeFill="accent2" w:themeFillTint="99"/>
          </w:tcPr>
          <w:p w:rsidR="000D467C" w:rsidP="00B12BBE" w:rsidRDefault="000D467C" w14:paraId="2E442C5A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08663BFC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C000"/>
          </w:tcPr>
          <w:p w:rsidR="000D467C" w:rsidP="00B12BBE" w:rsidRDefault="000D467C" w14:paraId="5517EA5E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4B083" w:themeFill="accent2" w:themeFillTint="99"/>
          </w:tcPr>
          <w:p w:rsidR="000D467C" w:rsidP="00B12BBE" w:rsidRDefault="000D467C" w14:paraId="1186FE5B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02D8933F" w14:textId="77777777">
            <w:pPr>
              <w:tabs>
                <w:tab w:val="left" w:pos="11565"/>
              </w:tabs>
            </w:pPr>
          </w:p>
        </w:tc>
      </w:tr>
      <w:tr w:rsidR="0077558C" w:rsidTr="00517766" w14:paraId="508AD280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0A944F01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76A79022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15516017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6DE01005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47D37C76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4B083" w:themeFill="accent2" w:themeFillTint="99"/>
          </w:tcPr>
          <w:p w:rsidR="000D467C" w:rsidP="00B12BBE" w:rsidRDefault="000D467C" w14:paraId="175AA365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0B3B1C15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75B1028E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22BBF2E1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1F616DCB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77BDC63B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466ABC32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07C2A043" w14:textId="77777777">
            <w:pPr>
              <w:tabs>
                <w:tab w:val="left" w:pos="11565"/>
              </w:tabs>
            </w:pPr>
          </w:p>
        </w:tc>
      </w:tr>
      <w:tr w:rsidR="0077558C" w:rsidTr="00517766" w14:paraId="32567C56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78BA601F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Ancient Greece – a study of Greek life and achievements and their influence on the western world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21068D7C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136E8A38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12B9345A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661A2866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148CCABE" w14:textId="77777777">
            <w:pPr>
              <w:tabs>
                <w:tab w:val="left" w:pos="11565"/>
              </w:tabs>
            </w:pPr>
          </w:p>
        </w:tc>
        <w:tc>
          <w:tcPr>
            <w:tcW w:w="1605" w:type="dxa"/>
            <w:shd w:val="clear" w:color="auto" w:fill="FFFFFF" w:themeFill="background1"/>
          </w:tcPr>
          <w:p w:rsidR="000D467C" w:rsidP="00B12BBE" w:rsidRDefault="000D467C" w14:paraId="784A8DE6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5F329734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32DFA066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48194238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0C0E3E08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196E6AA9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92D050"/>
          </w:tcPr>
          <w:p w:rsidR="000D467C" w:rsidP="00B12BBE" w:rsidRDefault="000D467C" w14:paraId="3BFEA040" w14:textId="77777777">
            <w:pPr>
              <w:tabs>
                <w:tab w:val="left" w:pos="11565"/>
              </w:tabs>
            </w:pPr>
          </w:p>
        </w:tc>
      </w:tr>
      <w:tr w:rsidR="005F6B4F" w:rsidTr="00517766" w14:paraId="1D17F5C5" w14:textId="77777777">
        <w:trPr>
          <w:trHeight w:val="649"/>
        </w:trPr>
        <w:tc>
          <w:tcPr>
            <w:tcW w:w="3453" w:type="dxa"/>
          </w:tcPr>
          <w:p w:rsidRPr="00840E9B" w:rsidR="000D467C" w:rsidP="00B12BBE" w:rsidRDefault="009A2F59" w14:paraId="3AECB4DA" w14:textId="77777777">
            <w:pPr>
              <w:tabs>
                <w:tab w:val="left" w:pos="11565"/>
              </w:tabs>
              <w:rPr>
                <w:rFonts w:cstheme="minorHAnsi"/>
              </w:rPr>
            </w:pPr>
            <w: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25E2DF38" w14:textId="77777777">
            <w:pPr>
              <w:tabs>
                <w:tab w:val="left" w:pos="11565"/>
              </w:tabs>
            </w:pPr>
          </w:p>
        </w:tc>
        <w:tc>
          <w:tcPr>
            <w:tcW w:w="1558" w:type="dxa"/>
            <w:shd w:val="clear" w:color="auto" w:fill="FFFFFF" w:themeFill="background1"/>
          </w:tcPr>
          <w:p w:rsidR="000D467C" w:rsidP="00B12BBE" w:rsidRDefault="000D467C" w14:paraId="0B9A40E3" w14:textId="77777777">
            <w:pPr>
              <w:tabs>
                <w:tab w:val="left" w:pos="11565"/>
              </w:tabs>
            </w:pPr>
          </w:p>
        </w:tc>
        <w:tc>
          <w:tcPr>
            <w:tcW w:w="1557" w:type="dxa"/>
            <w:shd w:val="clear" w:color="auto" w:fill="FFFFFF" w:themeFill="background1"/>
          </w:tcPr>
          <w:p w:rsidR="000D467C" w:rsidP="00B12BBE" w:rsidRDefault="000D467C" w14:paraId="37B7FA44" w14:textId="77777777">
            <w:pPr>
              <w:tabs>
                <w:tab w:val="left" w:pos="11565"/>
              </w:tabs>
            </w:pPr>
          </w:p>
        </w:tc>
        <w:tc>
          <w:tcPr>
            <w:tcW w:w="1635" w:type="dxa"/>
            <w:shd w:val="clear" w:color="auto" w:fill="FFFFFF" w:themeFill="background1"/>
          </w:tcPr>
          <w:p w:rsidR="000D467C" w:rsidP="00B12BBE" w:rsidRDefault="000D467C" w14:paraId="2808C637" w14:textId="77777777">
            <w:pPr>
              <w:tabs>
                <w:tab w:val="left" w:pos="11565"/>
              </w:tabs>
            </w:pPr>
          </w:p>
        </w:tc>
        <w:tc>
          <w:tcPr>
            <w:tcW w:w="1585" w:type="dxa"/>
            <w:shd w:val="clear" w:color="auto" w:fill="FFFFFF" w:themeFill="background1"/>
          </w:tcPr>
          <w:p w:rsidR="000D467C" w:rsidP="00B12BBE" w:rsidRDefault="000D467C" w14:paraId="73A8F8B4" w14:textId="77777777">
            <w:pPr>
              <w:tabs>
                <w:tab w:val="left" w:pos="11565"/>
              </w:tabs>
              <w:jc w:val="center"/>
            </w:pPr>
          </w:p>
        </w:tc>
        <w:tc>
          <w:tcPr>
            <w:tcW w:w="1605" w:type="dxa"/>
            <w:shd w:val="clear" w:color="auto" w:fill="92D050"/>
          </w:tcPr>
          <w:p w:rsidR="000D467C" w:rsidP="00B12BBE" w:rsidRDefault="000D467C" w14:paraId="345A1198" w14:textId="77777777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:rsidR="000D467C" w:rsidP="00B12BBE" w:rsidRDefault="000D467C" w14:paraId="7E61C5F6" w14:textId="77777777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:rsidR="000D467C" w:rsidP="00B12BBE" w:rsidRDefault="000D467C" w14:paraId="07F47518" w14:textId="77777777">
            <w:pPr>
              <w:tabs>
                <w:tab w:val="left" w:pos="11565"/>
              </w:tabs>
            </w:pPr>
          </w:p>
        </w:tc>
        <w:tc>
          <w:tcPr>
            <w:tcW w:w="1541" w:type="dxa"/>
            <w:shd w:val="clear" w:color="auto" w:fill="FFFFFF" w:themeFill="background1"/>
          </w:tcPr>
          <w:p w:rsidR="000D467C" w:rsidP="00B12BBE" w:rsidRDefault="000D467C" w14:paraId="483CBD9C" w14:textId="77777777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:rsidR="000D467C" w:rsidP="00B12BBE" w:rsidRDefault="000D467C" w14:paraId="5D42E3BC" w14:textId="77777777">
            <w:pPr>
              <w:tabs>
                <w:tab w:val="left" w:pos="11565"/>
              </w:tabs>
            </w:pPr>
          </w:p>
        </w:tc>
        <w:tc>
          <w:tcPr>
            <w:tcW w:w="1691" w:type="dxa"/>
            <w:shd w:val="clear" w:color="auto" w:fill="FFFFFF" w:themeFill="background1"/>
          </w:tcPr>
          <w:p w:rsidR="000D467C" w:rsidP="00B12BBE" w:rsidRDefault="000D467C" w14:paraId="6A2789DF" w14:textId="77777777">
            <w:pPr>
              <w:tabs>
                <w:tab w:val="left" w:pos="11565"/>
              </w:tabs>
            </w:pPr>
          </w:p>
        </w:tc>
        <w:tc>
          <w:tcPr>
            <w:tcW w:w="1543" w:type="dxa"/>
            <w:shd w:val="clear" w:color="auto" w:fill="FFFFFF" w:themeFill="background1"/>
          </w:tcPr>
          <w:p w:rsidR="000D467C" w:rsidP="00B12BBE" w:rsidRDefault="000D467C" w14:paraId="09E12368" w14:textId="77777777">
            <w:pPr>
              <w:tabs>
                <w:tab w:val="left" w:pos="11565"/>
              </w:tabs>
            </w:pPr>
          </w:p>
        </w:tc>
      </w:tr>
    </w:tbl>
    <w:p w:rsidRPr="009A5856" w:rsidR="00840E9B" w:rsidP="009A5856" w:rsidRDefault="00840E9B" w14:paraId="3B3C47C1" w14:textId="77777777">
      <w:pPr>
        <w:tabs>
          <w:tab w:val="left" w:pos="11565"/>
        </w:tabs>
      </w:pPr>
    </w:p>
    <w:sectPr w:rsidRPr="009A5856" w:rsidR="00840E9B" w:rsidSect="00840E9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8"/>
    <w:rsid w:val="00050F37"/>
    <w:rsid w:val="000D467C"/>
    <w:rsid w:val="00187F6C"/>
    <w:rsid w:val="001C7ECF"/>
    <w:rsid w:val="002D1431"/>
    <w:rsid w:val="00314301"/>
    <w:rsid w:val="00353A17"/>
    <w:rsid w:val="003E2064"/>
    <w:rsid w:val="0045643D"/>
    <w:rsid w:val="004926DA"/>
    <w:rsid w:val="00517766"/>
    <w:rsid w:val="005257C8"/>
    <w:rsid w:val="0054120B"/>
    <w:rsid w:val="005B6B4F"/>
    <w:rsid w:val="005F6B4F"/>
    <w:rsid w:val="006F1285"/>
    <w:rsid w:val="0077558C"/>
    <w:rsid w:val="008126BA"/>
    <w:rsid w:val="00840E9B"/>
    <w:rsid w:val="008F26D8"/>
    <w:rsid w:val="008F617C"/>
    <w:rsid w:val="00950CA9"/>
    <w:rsid w:val="00952A83"/>
    <w:rsid w:val="00992882"/>
    <w:rsid w:val="009A2F59"/>
    <w:rsid w:val="009A5856"/>
    <w:rsid w:val="00B47EF1"/>
    <w:rsid w:val="00B53EB2"/>
    <w:rsid w:val="00C63AE8"/>
    <w:rsid w:val="00CD6031"/>
    <w:rsid w:val="00D838EA"/>
    <w:rsid w:val="00EA6AC3"/>
    <w:rsid w:val="00EC3B63"/>
    <w:rsid w:val="3C9BE25F"/>
    <w:rsid w:val="69C0D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B256"/>
  <w15:chartTrackingRefBased/>
  <w15:docId w15:val="{682A4071-D8AB-4744-BF54-93B1847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26D8"/>
    <w:pPr>
      <w:widowControl w:val="0"/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14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03D91-655C-4A81-953F-7585A17D359C}">
  <ds:schemaRefs>
    <ds:schemaRef ds:uri="http://schemas.microsoft.com/office/2006/metadata/properties"/>
    <ds:schemaRef ds:uri="http://schemas.microsoft.com/office/infopath/2007/PartnerControls"/>
    <ds:schemaRef ds:uri="59030036-2776-42b3-8fe1-ead8f7f6ccf2"/>
    <ds:schemaRef ds:uri="14c52c7e-1e50-430c-91f9-47d0a276820e"/>
  </ds:schemaRefs>
</ds:datastoreItem>
</file>

<file path=customXml/itemProps2.xml><?xml version="1.0" encoding="utf-8"?>
<ds:datastoreItem xmlns:ds="http://schemas.openxmlformats.org/officeDocument/2006/customXml" ds:itemID="{C48E741B-13AC-4F8E-8346-1B201AF16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D1285-7C1A-49F6-802A-35DD3922AE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Wilkes</dc:creator>
  <cp:keywords/>
  <dc:description/>
  <cp:lastModifiedBy>Miss E Anslow (St Philips)</cp:lastModifiedBy>
  <cp:revision>8</cp:revision>
  <cp:lastPrinted>2020-07-16T12:07:00Z</cp:lastPrinted>
  <dcterms:created xsi:type="dcterms:W3CDTF">2020-07-16T12:08:00Z</dcterms:created>
  <dcterms:modified xsi:type="dcterms:W3CDTF">2023-09-28T16:17:32Z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1953600</vt:r8>
  </property>
  <property fmtid="{D5CDD505-2E9C-101B-9397-08002B2CF9AE}" pid="4" name="MediaServiceImageTags">
    <vt:lpwstr/>
  </property>
</Properties>
</file>